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EF76" w14:textId="77777777" w:rsidR="00B71979" w:rsidRDefault="00B71979"/>
    <w:tbl>
      <w:tblPr>
        <w:tblW w:w="9923" w:type="dxa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3"/>
        <w:gridCol w:w="1438"/>
        <w:gridCol w:w="3949"/>
        <w:gridCol w:w="283"/>
      </w:tblGrid>
      <w:tr w:rsidR="007E4DAF" w:rsidRPr="007E4DAF" w14:paraId="4A7EA9C2" w14:textId="77777777" w:rsidTr="008E59AF">
        <w:trPr>
          <w:trHeight w:val="1596"/>
          <w:tblCellSpacing w:w="0" w:type="dxa"/>
        </w:trPr>
        <w:tc>
          <w:tcPr>
            <w:tcW w:w="4253" w:type="dxa"/>
            <w:hideMark/>
          </w:tcPr>
          <w:p w14:paraId="156AA4C5" w14:textId="77777777" w:rsidR="007E4DAF" w:rsidRPr="007E4DAF" w:rsidRDefault="007E4DAF" w:rsidP="007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E4DA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7E4DAF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7E4DA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14:paraId="373FE612" w14:textId="77777777" w:rsidR="007E4DAF" w:rsidRPr="007E4DAF" w:rsidRDefault="007E4DAF" w:rsidP="007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E4DA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14:paraId="296A057A" w14:textId="77777777" w:rsidR="007E4DAF" w:rsidRPr="007E4DAF" w:rsidRDefault="007E4DAF" w:rsidP="007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7E4DA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7E4DAF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14:paraId="6360D0FD" w14:textId="77777777" w:rsidR="007E4DAF" w:rsidRPr="007E4DAF" w:rsidRDefault="007E4DAF" w:rsidP="007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E4DAF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НИКОЛАЕВКА </w:t>
            </w:r>
            <w:r w:rsidRPr="007E4DA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14:paraId="143E788B" w14:textId="77777777" w:rsidR="007E4DAF" w:rsidRPr="007E4DAF" w:rsidRDefault="007E4DAF" w:rsidP="007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7E4DA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7E4DAF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7E4DA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14:paraId="3BA31EEC" w14:textId="77777777" w:rsidR="007E4DAF" w:rsidRPr="007E4DAF" w:rsidRDefault="007E4DAF" w:rsidP="007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E4DA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7E4DA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438" w:type="dxa"/>
            <w:hideMark/>
          </w:tcPr>
          <w:p w14:paraId="7BE626F0" w14:textId="77777777" w:rsidR="007E4DAF" w:rsidRPr="007E4DAF" w:rsidRDefault="007E4DAF" w:rsidP="007E4DA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E4DAF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4DCA5C86" wp14:editId="674C6A07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  <w:hideMark/>
          </w:tcPr>
          <w:p w14:paraId="4770B1E9" w14:textId="77777777" w:rsidR="007E4DAF" w:rsidRPr="007E4DAF" w:rsidRDefault="007E4DAF" w:rsidP="007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E4DA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14:paraId="496600B3" w14:textId="77777777" w:rsidR="007E4DAF" w:rsidRPr="007E4DAF" w:rsidRDefault="007E4DAF" w:rsidP="007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E4DA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14:paraId="6935B0AF" w14:textId="77777777" w:rsidR="007E4DAF" w:rsidRPr="007E4DAF" w:rsidRDefault="007E4DAF" w:rsidP="007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E4DAF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НИКОЛАЕВСКИЙ</w:t>
            </w:r>
            <w:r w:rsidRPr="007E4DA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СЕЛЬСОВЕТ</w:t>
            </w:r>
          </w:p>
          <w:p w14:paraId="4BC82BB9" w14:textId="77777777" w:rsidR="007E4DAF" w:rsidRPr="007E4DAF" w:rsidRDefault="007E4DAF" w:rsidP="007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E4DA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14:paraId="5942459A" w14:textId="77777777" w:rsidR="007E4DAF" w:rsidRPr="007E4DAF" w:rsidRDefault="007E4DAF" w:rsidP="007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E4DA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14:paraId="5E750647" w14:textId="77777777" w:rsidR="007E4DAF" w:rsidRPr="007E4DAF" w:rsidRDefault="007E4DAF" w:rsidP="007E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7E4DA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7E4DA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7E4DAF" w:rsidRPr="007E4DAF" w14:paraId="4AFD91CD" w14:textId="77777777" w:rsidTr="008E59AF">
        <w:trPr>
          <w:gridAfter w:val="1"/>
          <w:wAfter w:w="283" w:type="dxa"/>
          <w:trHeight w:val="486"/>
          <w:tblCellSpacing w:w="0" w:type="dxa"/>
        </w:trPr>
        <w:tc>
          <w:tcPr>
            <w:tcW w:w="964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14:paraId="78435AC1" w14:textId="61E2C8A7" w:rsidR="007E4DAF" w:rsidRPr="007E4DAF" w:rsidRDefault="007E4DAF" w:rsidP="00BC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4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</w:t>
            </w:r>
            <w:r w:rsidR="00BC74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7E4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4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</w:t>
            </w:r>
            <w:r w:rsidR="00783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   </w:t>
            </w:r>
            <w:r w:rsidRPr="007E4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Р Е Ш Е Н И Е</w:t>
            </w:r>
          </w:p>
        </w:tc>
      </w:tr>
    </w:tbl>
    <w:p w14:paraId="12F7BDF6" w14:textId="765288CF" w:rsidR="00481ED2" w:rsidRPr="00481ED2" w:rsidRDefault="00481ED2" w:rsidP="00481ED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Hlk122347076"/>
      <w:r w:rsidRPr="00481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 внесении изменений в Правила землепользования и застройки</w:t>
      </w:r>
      <w:r w:rsidRPr="00481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 xml:space="preserve">территории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Николаевский</w:t>
      </w:r>
      <w:r w:rsidRPr="00481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сельсовет</w:t>
      </w:r>
    </w:p>
    <w:p w14:paraId="453F3BA4" w14:textId="77777777" w:rsidR="00481ED2" w:rsidRPr="00481ED2" w:rsidRDefault="00481ED2" w:rsidP="00481ED2">
      <w:pPr>
        <w:widowControl w:val="0"/>
        <w:spacing w:after="0" w:line="240" w:lineRule="auto"/>
        <w:ind w:firstLine="74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81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муниципального района Стерлитамакский район Республики</w:t>
      </w:r>
    </w:p>
    <w:p w14:paraId="25DFE20A" w14:textId="77777777" w:rsidR="00481ED2" w:rsidRPr="00481ED2" w:rsidRDefault="00481ED2" w:rsidP="00481ED2">
      <w:pPr>
        <w:widowControl w:val="0"/>
        <w:spacing w:after="68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81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Башкортостан</w:t>
      </w:r>
    </w:p>
    <w:bookmarkEnd w:id="0"/>
    <w:p w14:paraId="18EF5CD9" w14:textId="77777777" w:rsidR="00481ED2" w:rsidRPr="00481ED2" w:rsidRDefault="00481ED2" w:rsidP="00481ED2">
      <w:pPr>
        <w:widowControl w:val="0"/>
        <w:spacing w:after="68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B66AF30" w14:textId="5D2E1A52" w:rsidR="00783E87" w:rsidRPr="00AA1A43" w:rsidRDefault="00783E87" w:rsidP="00783E87">
      <w:pPr>
        <w:widowControl w:val="0"/>
        <w:spacing w:after="160"/>
        <w:ind w:firstLine="7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со статьями 30-33 Градостроительного кодекса Российской Федерации, Федеральным законом от 06.10.2003 № 131-ФЗ «Об общих принципах местного самоуправления в Российской Федерации», статьей 7 Федерального закона от 14.03.2022 №58-ФЗ «О внесении изменений в отдельные законодательные акты Российской Федерации», Постановлением Правительства Республики Башкортостан от 08.04.2022г.</w:t>
      </w:r>
      <w:r w:rsidRPr="0048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№144 «Об особенностях градостроительной деятельности в Республике Башкортостан в 2022 году», Постановлением Правительства Республики Башкортостан от 20.05.2022г. №242 «О внесении изменений в постановление Правительства Республики Башкортостан от 08.04.2022г. №144 «Об особенностях градостроительной деятельности в Республике Башкортостан в 2022 году»», Уставом сельского 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Николаевский</w:t>
      </w:r>
      <w:r w:rsidRPr="0048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Стерлитамакский район Республики Башкортостан, заключением Комиссии по несению изменений в Правила землепользования и застройки от </w:t>
      </w:r>
      <w:r w:rsidR="00D0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20.10.2022</w:t>
      </w:r>
      <w:r w:rsidRPr="0048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, </w:t>
      </w:r>
      <w:r w:rsidRPr="00A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постановлением главы сельского поселения сельсовет муниципального района Стерлитамакский район Республики Башкортостан № </w:t>
      </w:r>
      <w:r w:rsidR="00D0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41</w:t>
      </w:r>
      <w:r w:rsidRPr="00A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 w:rsidR="00D0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14.11</w:t>
      </w:r>
      <w:r w:rsidRPr="00A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.2022 года «О подготовке проекта внесения изменений в Правила землепользования и застройки территории сельского поселения сельсовет муниципального района Стерлитамакский район Республики Башкортостан», постановлением главы администрации сельского поселения  сельсовет муниципального района Стерлитамакский район Республики Башкортостан </w:t>
      </w:r>
      <w:r w:rsidRPr="008823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</w:t>
      </w:r>
      <w:r w:rsidR="002C326F" w:rsidRPr="002C3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04</w:t>
      </w:r>
      <w:r w:rsidRPr="002C3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</w:t>
      </w:r>
      <w:r w:rsidR="002C326F" w:rsidRPr="002C3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09.01</w:t>
      </w:r>
      <w:r w:rsidRPr="002C3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.202</w:t>
      </w:r>
      <w:r w:rsidR="002C326F" w:rsidRPr="002C3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2C3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 </w:t>
      </w:r>
      <w:r w:rsidRPr="00A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 направлении проекта внесения изменений в Правила землепользования и застройки территории</w:t>
      </w:r>
      <w:r w:rsidRPr="00A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сельского</w:t>
      </w:r>
      <w:r w:rsidRPr="00A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поселения сельсовет муниципального района Стерлитамакский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A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Совет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Николаевский</w:t>
      </w:r>
      <w:r w:rsidRPr="00A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участков, Совет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Николаевский</w:t>
      </w:r>
      <w:r w:rsidRPr="00A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 Стерлитамакский район Республики Башкортостан</w:t>
      </w:r>
    </w:p>
    <w:p w14:paraId="1F4CA0E6" w14:textId="77777777" w:rsidR="00481ED2" w:rsidRPr="00481ED2" w:rsidRDefault="00481ED2" w:rsidP="00481ED2">
      <w:pPr>
        <w:widowControl w:val="0"/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РЕШИЛ:</w:t>
      </w:r>
    </w:p>
    <w:p w14:paraId="24F9E2FA" w14:textId="4804D2EA" w:rsidR="009A63E3" w:rsidRPr="009A63E3" w:rsidRDefault="00783E87" w:rsidP="009A63E3">
      <w:pPr>
        <w:widowControl w:val="0"/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5"/>
      <w:bookmarkStart w:id="2" w:name="bookmark16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63E3" w:rsidRPr="009A63E3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застройки, в карту градостроительного зонирования в части </w:t>
      </w:r>
      <w:r w:rsidR="002C326F" w:rsidRPr="002C3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установления территориальной зоны с С-2 на С-3 на земельном участке с кадастровым номером 02:44:200401:1079 </w:t>
      </w:r>
      <w:r w:rsidR="009A63E3" w:rsidRPr="009A63E3">
        <w:rPr>
          <w:rFonts w:ascii="Times New Roman" w:hAnsi="Times New Roman" w:cs="Times New Roman"/>
          <w:sz w:val="28"/>
          <w:szCs w:val="28"/>
        </w:rPr>
        <w:t>(согласно приложению № 1)</w:t>
      </w:r>
    </w:p>
    <w:p w14:paraId="0529320D" w14:textId="0D12CAC7" w:rsidR="00481ED2" w:rsidRPr="00783E87" w:rsidRDefault="00783E87" w:rsidP="009A63E3">
      <w:pPr>
        <w:widowControl w:val="0"/>
        <w:spacing w:after="1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481ED2" w:rsidRPr="0078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картографическую часть «Карты градостроительного зонирования» Правил землепользования и застройки территории сельского поселения Николаевский сельсовет муниципального района Стерлитамакский район Республики Башкортостан, утвержденные решением Совета сельского поселения Николаевский сельсовет муниципального района Стерлитамакский район Республики Башкортостан </w:t>
      </w:r>
      <w:r w:rsidR="009E0696" w:rsidRPr="0078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30.07.2018 № 27-з-204</w:t>
      </w:r>
      <w:r w:rsidR="00481ED2" w:rsidRPr="00783E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78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внести изменения согласно Приложению 1</w:t>
      </w:r>
      <w:r w:rsidR="00481ED2" w:rsidRPr="0078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6069F06A" w14:textId="11463444" w:rsidR="00481ED2" w:rsidRPr="00481ED2" w:rsidRDefault="00783E87" w:rsidP="00783E87">
      <w:pPr>
        <w:widowControl w:val="0"/>
        <w:tabs>
          <w:tab w:val="left" w:pos="1099"/>
        </w:tabs>
        <w:spacing w:after="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bookmark17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3E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1ED2" w:rsidRPr="0048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решение обнародовать в порядке, предусмотренном Уставом сельского поселения </w:t>
      </w:r>
      <w:r w:rsidR="009E0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Николаевский</w:t>
      </w:r>
      <w:r w:rsidR="00481ED2" w:rsidRPr="0048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Стерлитамакский район Республики Башкортостан и разместить на официальном сайте сельского поселения  сельсовет муниципального района Стерлитамакский район Республики Башкортостан. </w:t>
      </w:r>
    </w:p>
    <w:p w14:paraId="5B38FE8E" w14:textId="77777777" w:rsidR="00481ED2" w:rsidRPr="00481ED2" w:rsidRDefault="00481ED2" w:rsidP="00783E87">
      <w:pPr>
        <w:widowControl w:val="0"/>
        <w:tabs>
          <w:tab w:val="left" w:pos="118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" w:name="bookmark18"/>
      <w:bookmarkStart w:id="5" w:name="bookmark13"/>
      <w:bookmarkEnd w:id="4"/>
      <w:bookmarkEnd w:id="5"/>
      <w:r w:rsidRPr="00481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Контроль за исполнением настоящего решения поручить постоянной комиссии  Совета  сельского поселения  по развитию предпринимательства, земельным вопросам, благоустройству и экологии.</w:t>
      </w:r>
    </w:p>
    <w:p w14:paraId="348A6494" w14:textId="4D4FC050" w:rsidR="00481ED2" w:rsidRDefault="00481ED2" w:rsidP="00481ED2">
      <w:pPr>
        <w:widowControl w:val="0"/>
        <w:tabs>
          <w:tab w:val="left" w:pos="11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7918BF7" w14:textId="77777777" w:rsidR="00783E87" w:rsidRPr="00481ED2" w:rsidRDefault="00783E87" w:rsidP="00481ED2">
      <w:pPr>
        <w:widowControl w:val="0"/>
        <w:tabs>
          <w:tab w:val="left" w:pos="11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9AC81B2" w14:textId="77777777" w:rsidR="00481ED2" w:rsidRDefault="00481ED2" w:rsidP="00304D8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20C7B74" w14:textId="74ACF128" w:rsidR="00304D80" w:rsidRPr="003E359C" w:rsidRDefault="00304D80" w:rsidP="00304D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59C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53E8D4E0" w14:textId="77777777" w:rsidR="00304D80" w:rsidRPr="003E359C" w:rsidRDefault="00304D80" w:rsidP="00304D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59C">
        <w:rPr>
          <w:rFonts w:ascii="Times New Roman" w:eastAsia="Calibri" w:hAnsi="Times New Roman" w:cs="Times New Roman"/>
          <w:sz w:val="28"/>
          <w:szCs w:val="28"/>
        </w:rPr>
        <w:t>Николаевский</w:t>
      </w:r>
      <w:r w:rsidRPr="003E35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</w:p>
    <w:p w14:paraId="263B7702" w14:textId="77777777" w:rsidR="00304D80" w:rsidRPr="003E359C" w:rsidRDefault="00304D80" w:rsidP="00304D80">
      <w:pPr>
        <w:spacing w:before="2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59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14:paraId="52515534" w14:textId="77777777" w:rsidR="00304D80" w:rsidRPr="003E359C" w:rsidRDefault="00304D80" w:rsidP="00304D80">
      <w:pPr>
        <w:spacing w:before="2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59C">
        <w:rPr>
          <w:rFonts w:ascii="Times New Roman" w:eastAsia="Calibri" w:hAnsi="Times New Roman" w:cs="Times New Roman"/>
          <w:sz w:val="28"/>
          <w:szCs w:val="28"/>
          <w:lang w:eastAsia="ru-RU"/>
        </w:rPr>
        <w:t>Стерлитамакский район</w:t>
      </w:r>
    </w:p>
    <w:p w14:paraId="153E7EB0" w14:textId="77777777" w:rsidR="00304D80" w:rsidRPr="003E359C" w:rsidRDefault="00304D80" w:rsidP="00304D80">
      <w:pPr>
        <w:spacing w:before="2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359C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 Башкортостан</w:t>
      </w:r>
      <w:r w:rsidRPr="003E359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E359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E35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Pr="003E359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Болтина</w:t>
      </w:r>
      <w:r w:rsidRPr="003E359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E359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E359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198EF4C4" w14:textId="77777777" w:rsidR="00304D80" w:rsidRPr="003E359C" w:rsidRDefault="00304D80" w:rsidP="00304D80">
      <w:pPr>
        <w:spacing w:before="20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79A77D" w14:textId="7385FCFC" w:rsidR="00876FD0" w:rsidRPr="00220AAB" w:rsidRDefault="00876FD0" w:rsidP="00876F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20A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2C32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03 </w:t>
      </w:r>
      <w:r w:rsidRPr="00220A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2C32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февраля</w:t>
      </w:r>
      <w:r w:rsidRPr="00220A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</w:t>
      </w:r>
      <w:r w:rsidR="002C32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220A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</w:t>
      </w:r>
    </w:p>
    <w:p w14:paraId="6E1B597F" w14:textId="418A6C3B" w:rsidR="00876FD0" w:rsidRPr="00220AAB" w:rsidRDefault="00876FD0" w:rsidP="00876F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20A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="00A337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2C32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3-218</w:t>
      </w:r>
    </w:p>
    <w:p w14:paraId="2A455D57" w14:textId="77777777" w:rsidR="00876FD0" w:rsidRDefault="00876FD0" w:rsidP="0087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AB">
        <w:rPr>
          <w:rFonts w:ascii="Times New Roman" w:hAnsi="Times New Roman" w:cs="Times New Roman"/>
          <w:sz w:val="28"/>
          <w:szCs w:val="28"/>
        </w:rPr>
        <w:t>с. Николаевка</w:t>
      </w:r>
    </w:p>
    <w:p w14:paraId="421AA45A" w14:textId="77777777" w:rsidR="00876FD0" w:rsidRPr="00220AAB" w:rsidRDefault="00876FD0" w:rsidP="00876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085EC" w14:textId="308C5DAC" w:rsidR="00304D80" w:rsidRDefault="00304D80" w:rsidP="00304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24D61" w14:textId="518F3710" w:rsidR="00876FD0" w:rsidRDefault="00876FD0" w:rsidP="00304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03CD2" w14:textId="016A4698" w:rsidR="00876FD0" w:rsidRDefault="00876FD0" w:rsidP="00304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2E3E6" w14:textId="068DCE9E" w:rsidR="00876FD0" w:rsidRDefault="00876FD0" w:rsidP="00304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C3D19" w14:textId="67009650" w:rsidR="00876FD0" w:rsidRDefault="00876FD0" w:rsidP="00304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3EC93" w14:textId="77777777" w:rsidR="00876FD0" w:rsidRPr="00882389" w:rsidRDefault="00876FD0" w:rsidP="0094600C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57ABB3" w14:textId="77777777" w:rsidR="00876FD0" w:rsidRPr="00882389" w:rsidRDefault="00876FD0" w:rsidP="00876FD0">
      <w:pPr>
        <w:tabs>
          <w:tab w:val="left" w:pos="4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C5F5D7" w14:textId="67C5AD3E" w:rsidR="00876FD0" w:rsidRPr="003E359C" w:rsidRDefault="00876FD0" w:rsidP="00304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6FD0" w:rsidRPr="003E359C" w:rsidSect="00304D80">
      <w:headerReference w:type="default" r:id="rId8"/>
      <w:pgSz w:w="11906" w:h="16838" w:code="9"/>
      <w:pgMar w:top="709" w:right="851" w:bottom="426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3903" w14:textId="77777777" w:rsidR="00E34C08" w:rsidRDefault="00E34C08">
      <w:pPr>
        <w:spacing w:after="0" w:line="240" w:lineRule="auto"/>
      </w:pPr>
      <w:r>
        <w:separator/>
      </w:r>
    </w:p>
  </w:endnote>
  <w:endnote w:type="continuationSeparator" w:id="0">
    <w:p w14:paraId="568D2F10" w14:textId="77777777" w:rsidR="00E34C08" w:rsidRDefault="00E3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A886" w14:textId="77777777" w:rsidR="00E34C08" w:rsidRDefault="00E34C08">
      <w:pPr>
        <w:spacing w:after="0" w:line="240" w:lineRule="auto"/>
      </w:pPr>
      <w:r>
        <w:separator/>
      </w:r>
    </w:p>
  </w:footnote>
  <w:footnote w:type="continuationSeparator" w:id="0">
    <w:p w14:paraId="3B1CD989" w14:textId="77777777" w:rsidR="00E34C08" w:rsidRDefault="00E3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785930"/>
      <w:docPartObj>
        <w:docPartGallery w:val="Page Numbers (Top of Page)"/>
        <w:docPartUnique/>
      </w:docPartObj>
    </w:sdtPr>
    <w:sdtEndPr/>
    <w:sdtContent>
      <w:p w14:paraId="5756D607" w14:textId="77777777" w:rsidR="00DD31CF" w:rsidRDefault="00E34C08">
        <w:pPr>
          <w:pStyle w:val="a3"/>
          <w:jc w:val="center"/>
        </w:pPr>
      </w:p>
      <w:p w14:paraId="395DA2A9" w14:textId="77777777" w:rsidR="00D030D1" w:rsidRPr="00D030D1" w:rsidRDefault="000537C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697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5835F83F" w14:textId="77777777" w:rsidR="00DD31CF" w:rsidRDefault="00E34C08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F7F"/>
    <w:multiLevelType w:val="multilevel"/>
    <w:tmpl w:val="17F8F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F7591"/>
    <w:multiLevelType w:val="hybridMultilevel"/>
    <w:tmpl w:val="F2509E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12DA6"/>
    <w:multiLevelType w:val="hybridMultilevel"/>
    <w:tmpl w:val="F7DE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538F7"/>
    <w:multiLevelType w:val="hybridMultilevel"/>
    <w:tmpl w:val="51B4CA5E"/>
    <w:lvl w:ilvl="0" w:tplc="2A5C8D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15F"/>
    <w:rsid w:val="0000457B"/>
    <w:rsid w:val="00017C52"/>
    <w:rsid w:val="000506CA"/>
    <w:rsid w:val="000537C4"/>
    <w:rsid w:val="000D66DC"/>
    <w:rsid w:val="00183993"/>
    <w:rsid w:val="001E7DAF"/>
    <w:rsid w:val="002215C8"/>
    <w:rsid w:val="00222529"/>
    <w:rsid w:val="0027274A"/>
    <w:rsid w:val="002A69ED"/>
    <w:rsid w:val="002C326F"/>
    <w:rsid w:val="002D05D6"/>
    <w:rsid w:val="002D7912"/>
    <w:rsid w:val="002E2137"/>
    <w:rsid w:val="00302A20"/>
    <w:rsid w:val="00304D80"/>
    <w:rsid w:val="00341D4B"/>
    <w:rsid w:val="00364A56"/>
    <w:rsid w:val="00395BEC"/>
    <w:rsid w:val="003B218E"/>
    <w:rsid w:val="003E359C"/>
    <w:rsid w:val="00481ED2"/>
    <w:rsid w:val="004E2CD6"/>
    <w:rsid w:val="004E565D"/>
    <w:rsid w:val="004F7285"/>
    <w:rsid w:val="00592EB9"/>
    <w:rsid w:val="00603FCB"/>
    <w:rsid w:val="006322A2"/>
    <w:rsid w:val="00670349"/>
    <w:rsid w:val="006C5666"/>
    <w:rsid w:val="006D2ADD"/>
    <w:rsid w:val="006F2FC3"/>
    <w:rsid w:val="006F3871"/>
    <w:rsid w:val="00701964"/>
    <w:rsid w:val="00783E87"/>
    <w:rsid w:val="007C697B"/>
    <w:rsid w:val="007D42B4"/>
    <w:rsid w:val="007D46F8"/>
    <w:rsid w:val="007E2AC9"/>
    <w:rsid w:val="007E4DAF"/>
    <w:rsid w:val="007E7E57"/>
    <w:rsid w:val="00846764"/>
    <w:rsid w:val="00856227"/>
    <w:rsid w:val="00867C8A"/>
    <w:rsid w:val="00876FD0"/>
    <w:rsid w:val="008844E9"/>
    <w:rsid w:val="008C559E"/>
    <w:rsid w:val="009201CB"/>
    <w:rsid w:val="00926A3F"/>
    <w:rsid w:val="0094600C"/>
    <w:rsid w:val="009A63E3"/>
    <w:rsid w:val="009B0B02"/>
    <w:rsid w:val="009D72B7"/>
    <w:rsid w:val="009E0696"/>
    <w:rsid w:val="009E15B1"/>
    <w:rsid w:val="009F0BF4"/>
    <w:rsid w:val="009F7618"/>
    <w:rsid w:val="00A33758"/>
    <w:rsid w:val="00A41D55"/>
    <w:rsid w:val="00A55B52"/>
    <w:rsid w:val="00AE015F"/>
    <w:rsid w:val="00B5002C"/>
    <w:rsid w:val="00B65E41"/>
    <w:rsid w:val="00B71979"/>
    <w:rsid w:val="00BC0872"/>
    <w:rsid w:val="00BC09BF"/>
    <w:rsid w:val="00BC74FD"/>
    <w:rsid w:val="00C33A1D"/>
    <w:rsid w:val="00C63D5F"/>
    <w:rsid w:val="00C867A5"/>
    <w:rsid w:val="00C904A6"/>
    <w:rsid w:val="00D0511A"/>
    <w:rsid w:val="00D555A0"/>
    <w:rsid w:val="00D72BC0"/>
    <w:rsid w:val="00D734F4"/>
    <w:rsid w:val="00DA462F"/>
    <w:rsid w:val="00DB0315"/>
    <w:rsid w:val="00E23E55"/>
    <w:rsid w:val="00E34C08"/>
    <w:rsid w:val="00E86D9B"/>
    <w:rsid w:val="00EC15E7"/>
    <w:rsid w:val="00EC1BFB"/>
    <w:rsid w:val="00ED2019"/>
    <w:rsid w:val="00F00F2A"/>
    <w:rsid w:val="00F13556"/>
    <w:rsid w:val="00F228A3"/>
    <w:rsid w:val="00FA7573"/>
    <w:rsid w:val="00FD4F12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18E2"/>
  <w15:docId w15:val="{65BF9EC2-3F19-4176-9E7C-ED0036EC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DAF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a4">
    <w:name w:val="Верхний колонтитул Знак"/>
    <w:basedOn w:val="a0"/>
    <w:link w:val="a3"/>
    <w:uiPriority w:val="99"/>
    <w:rsid w:val="007E4DAF"/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7E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D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6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2022-12-19T08:01:00Z</cp:lastPrinted>
  <dcterms:created xsi:type="dcterms:W3CDTF">2020-07-13T11:03:00Z</dcterms:created>
  <dcterms:modified xsi:type="dcterms:W3CDTF">2023-02-06T12:00:00Z</dcterms:modified>
</cp:coreProperties>
</file>